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MORiUS — formularz przykładowy (do podmiany).</w:t>
      </w:r>
    </w:p>
  </w:body>
</w:document>
</file>